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1765F" w:rsidRPr="000576C8" w:rsidRDefault="00200A22" w:rsidP="000576C8">
      <w:pPr>
        <w:ind w:left="720" w:firstLine="72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</w:t>
      </w:r>
      <w:r w:rsidR="00214B62" w:rsidRPr="000576C8">
        <w:rPr>
          <w:b/>
          <w:noProof/>
          <w:sz w:val="28"/>
          <w:szCs w:val="28"/>
          <w:lang w:eastAsia="en-GB"/>
        </w:rPr>
        <w:t>New book by Martin Allen and Patrick Ainley</w:t>
      </w:r>
      <w:r w:rsidR="000576C8">
        <w:rPr>
          <w:b/>
          <w:noProof/>
          <w:sz w:val="28"/>
          <w:szCs w:val="28"/>
          <w:lang w:eastAsia="en-GB"/>
        </w:rPr>
        <w:t xml:space="preserve"> </w:t>
      </w:r>
    </w:p>
    <w:p w:rsidR="00254B2B" w:rsidRPr="000576C8" w:rsidRDefault="00214B62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0576C8">
        <w:rPr>
          <w:noProof/>
          <w:sz w:val="24"/>
          <w:szCs w:val="24"/>
          <w:lang w:eastAsia="en-GB"/>
        </w:rPr>
        <w:t xml:space="preserve">         </w:t>
      </w:r>
      <w:r w:rsidR="000576C8">
        <w:rPr>
          <w:noProof/>
          <w:sz w:val="24"/>
          <w:szCs w:val="24"/>
          <w:lang w:eastAsia="en-GB"/>
        </w:rPr>
        <w:t xml:space="preserve">  </w:t>
      </w:r>
      <w:r w:rsidR="000576C8">
        <w:rPr>
          <w:noProof/>
          <w:sz w:val="24"/>
          <w:szCs w:val="24"/>
          <w:lang w:eastAsia="en-GB"/>
        </w:rPr>
        <w:tab/>
      </w:r>
      <w:r w:rsidR="00200A22">
        <w:rPr>
          <w:noProof/>
          <w:sz w:val="24"/>
          <w:szCs w:val="24"/>
          <w:lang w:eastAsia="en-GB"/>
        </w:rPr>
        <w:t xml:space="preserve"> </w:t>
      </w:r>
      <w:r w:rsidR="005C6748">
        <w:rPr>
          <w:noProof/>
          <w:sz w:val="24"/>
          <w:szCs w:val="24"/>
          <w:lang w:eastAsia="en-GB"/>
        </w:rPr>
        <w:t>Publication date 13/02</w:t>
      </w:r>
      <w:bookmarkStart w:id="0" w:name="_GoBack"/>
      <w:bookmarkEnd w:id="0"/>
      <w:r w:rsidR="00254B2B" w:rsidRPr="000576C8">
        <w:rPr>
          <w:noProof/>
          <w:sz w:val="24"/>
          <w:szCs w:val="24"/>
          <w:lang w:eastAsia="en-GB"/>
        </w:rPr>
        <w:t xml:space="preserve">/13      </w:t>
      </w:r>
      <w:r w:rsidRPr="000576C8">
        <w:rPr>
          <w:noProof/>
          <w:sz w:val="24"/>
          <w:szCs w:val="24"/>
          <w:lang w:eastAsia="en-GB"/>
        </w:rPr>
        <w:t xml:space="preserve">    </w:t>
      </w:r>
      <w:r w:rsidR="00254B2B" w:rsidRPr="000576C8">
        <w:rPr>
          <w:noProof/>
          <w:sz w:val="24"/>
          <w:szCs w:val="24"/>
          <w:lang w:eastAsia="en-GB"/>
        </w:rPr>
        <w:t xml:space="preserve">        </w:t>
      </w:r>
    </w:p>
    <w:p w:rsidR="00214B62" w:rsidRPr="000576C8" w:rsidRDefault="00254B2B">
      <w:pPr>
        <w:rPr>
          <w:noProof/>
          <w:sz w:val="24"/>
          <w:szCs w:val="24"/>
          <w:lang w:eastAsia="en-GB"/>
        </w:rPr>
      </w:pPr>
      <w:r w:rsidRPr="000576C8">
        <w:rPr>
          <w:noProof/>
          <w:sz w:val="24"/>
          <w:szCs w:val="24"/>
          <w:lang w:eastAsia="en-GB"/>
        </w:rPr>
        <w:t xml:space="preserve">      </w:t>
      </w:r>
      <w:r w:rsidR="000576C8" w:rsidRPr="000576C8">
        <w:rPr>
          <w:noProof/>
          <w:sz w:val="24"/>
          <w:szCs w:val="24"/>
          <w:lang w:eastAsia="en-GB"/>
        </w:rPr>
        <w:t xml:space="preserve">                  </w:t>
      </w:r>
      <w:r w:rsidR="00200A22">
        <w:rPr>
          <w:noProof/>
          <w:sz w:val="24"/>
          <w:szCs w:val="24"/>
          <w:lang w:eastAsia="en-GB"/>
        </w:rPr>
        <w:t xml:space="preserve">    </w:t>
      </w:r>
      <w:r w:rsidR="00214B62" w:rsidRPr="000576C8">
        <w:rPr>
          <w:rFonts w:asciiTheme="majorHAnsi" w:hAnsiTheme="majorHAnsi"/>
          <w:noProof/>
          <w:sz w:val="24"/>
          <w:szCs w:val="24"/>
          <w:lang w:eastAsia="en-GB"/>
        </w:rPr>
        <w:t xml:space="preserve">ISBN   </w:t>
      </w:r>
      <w:r w:rsidR="000576C8" w:rsidRPr="000576C8">
        <w:rPr>
          <w:rFonts w:cs="Andalus"/>
          <w:noProof/>
          <w:sz w:val="24"/>
          <w:szCs w:val="24"/>
          <w:lang w:eastAsia="en-GB"/>
        </w:rPr>
        <w:t>978-0-9575538-0-4</w:t>
      </w:r>
      <w:r w:rsidR="000576C8" w:rsidRPr="000576C8">
        <w:rPr>
          <w:noProof/>
          <w:sz w:val="24"/>
          <w:szCs w:val="24"/>
          <w:lang w:eastAsia="en-GB"/>
        </w:rPr>
        <w:t>.</w:t>
      </w:r>
      <w:r w:rsidR="000576C8">
        <w:rPr>
          <w:noProof/>
          <w:sz w:val="24"/>
          <w:szCs w:val="24"/>
          <w:lang w:eastAsia="en-GB"/>
        </w:rPr>
        <w:t xml:space="preserve"> </w:t>
      </w:r>
      <w:r w:rsidR="00214B62" w:rsidRPr="000576C8">
        <w:rPr>
          <w:noProof/>
          <w:sz w:val="24"/>
          <w:szCs w:val="24"/>
          <w:lang w:eastAsia="en-GB"/>
        </w:rPr>
        <w:t>Available as hard copy or Ebook</w:t>
      </w:r>
    </w:p>
    <w:p w:rsidR="003C15AB" w:rsidRDefault="00FA17F0">
      <w:r>
        <w:t xml:space="preserve">            </w:t>
      </w:r>
      <w:r w:rsidR="0041765F">
        <w:t xml:space="preserve">       </w:t>
      </w:r>
    </w:p>
    <w:p w:rsidR="00FA17F0" w:rsidRDefault="0041765F" w:rsidP="00567645">
      <w:pPr>
        <w:ind w:left="720" w:firstLine="720"/>
      </w:pPr>
      <w:r>
        <w:t xml:space="preserve">     </w:t>
      </w:r>
      <w:r w:rsidR="00234CDD">
        <w:t xml:space="preserve">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11C282A" wp14:editId="303D7C8B">
            <wp:extent cx="2997200" cy="409189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78" cy="409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45" w:rsidRDefault="00567645" w:rsidP="00567645">
      <w:pPr>
        <w:ind w:left="709" w:right="1229"/>
        <w:jc w:val="both"/>
      </w:pPr>
    </w:p>
    <w:p w:rsidR="003C15AB" w:rsidRDefault="003C15AB" w:rsidP="00234CDD">
      <w:pPr>
        <w:ind w:left="851" w:right="1229"/>
        <w:jc w:val="both"/>
      </w:pPr>
      <w:r>
        <w:t xml:space="preserve">Developing the arguments put forward in their previous books </w:t>
      </w:r>
      <w:r w:rsidR="001F1202">
        <w:rPr>
          <w:i/>
        </w:rPr>
        <w:t>Education make you fick, i</w:t>
      </w:r>
      <w:r w:rsidRPr="003C15AB">
        <w:rPr>
          <w:i/>
        </w:rPr>
        <w:t xml:space="preserve">nnit? </w:t>
      </w:r>
      <w:proofErr w:type="gramStart"/>
      <w:r w:rsidRPr="003C15AB">
        <w:t>and</w:t>
      </w:r>
      <w:proofErr w:type="gramEnd"/>
      <w:r>
        <w:t xml:space="preserve"> </w:t>
      </w:r>
      <w:r w:rsidRPr="003C15AB">
        <w:rPr>
          <w:i/>
        </w:rPr>
        <w:t>Lost Generation? New strategies for youth and education</w:t>
      </w:r>
      <w:r>
        <w:t xml:space="preserve">, Allen and Ainley provide a chilling analysis of the employment difficulties facing young people. A stinging attack on the Coalition’s education policy, </w:t>
      </w:r>
      <w:r w:rsidR="008E1AC0">
        <w:rPr>
          <w:i/>
        </w:rPr>
        <w:t xml:space="preserve">The </w:t>
      </w:r>
      <w:r w:rsidRPr="008E1AC0">
        <w:rPr>
          <w:i/>
        </w:rPr>
        <w:t>Great Reversal</w:t>
      </w:r>
      <w:r>
        <w:t xml:space="preserve"> argues we can’t simply educate our way out of recession. Real alternatives are needed</w:t>
      </w:r>
      <w:r w:rsidR="005F4C9F">
        <w:t>.</w:t>
      </w:r>
    </w:p>
    <w:p w:rsidR="003C15AB" w:rsidRDefault="00567645" w:rsidP="00234CDD">
      <w:pPr>
        <w:ind w:left="851" w:right="1088"/>
        <w:jc w:val="both"/>
      </w:pPr>
      <w:proofErr w:type="gramStart"/>
      <w:r>
        <w:t xml:space="preserve">Available from on-line distributors </w:t>
      </w:r>
      <w:r w:rsidR="00FA17F0">
        <w:t xml:space="preserve">and from </w:t>
      </w:r>
      <w:hyperlink r:id="rId7" w:history="1">
        <w:r w:rsidR="003C15AB" w:rsidRPr="003A6E34">
          <w:rPr>
            <w:rStyle w:val="Hyperlink"/>
          </w:rPr>
          <w:t>www.radicaled.wordpress.com</w:t>
        </w:r>
      </w:hyperlink>
      <w:r w:rsidR="00FA17F0">
        <w:t xml:space="preserve"> 1</w:t>
      </w:r>
      <w:r w:rsidR="00924FA1">
        <w:t>24 pp.</w:t>
      </w:r>
      <w:proofErr w:type="gramEnd"/>
      <w:r w:rsidR="00924FA1">
        <w:t xml:space="preserve">  £4.99 Hard copy, £1.99 </w:t>
      </w:r>
      <w:proofErr w:type="spellStart"/>
      <w:r w:rsidR="00924FA1">
        <w:t>E</w:t>
      </w:r>
      <w:r w:rsidR="00FA17F0">
        <w:t>book</w:t>
      </w:r>
      <w:proofErr w:type="spellEnd"/>
      <w:r w:rsidR="00FA17F0">
        <w:t xml:space="preserve"> (special rates for multiple </w:t>
      </w:r>
      <w:proofErr w:type="gramStart"/>
      <w:r w:rsidR="00FA17F0">
        <w:t>purchase</w:t>
      </w:r>
      <w:proofErr w:type="gramEnd"/>
      <w:r w:rsidR="00FA17F0">
        <w:t xml:space="preserve">) </w:t>
      </w:r>
      <w:r>
        <w:t xml:space="preserve"> </w:t>
      </w:r>
    </w:p>
    <w:p w:rsidR="00567645" w:rsidRDefault="00567645" w:rsidP="00FA17F0">
      <w:pPr>
        <w:ind w:left="709" w:right="1088"/>
        <w:jc w:val="both"/>
      </w:pPr>
    </w:p>
    <w:p w:rsidR="00CE1933" w:rsidRDefault="00567645" w:rsidP="00FA17F0">
      <w:pPr>
        <w:ind w:left="709" w:right="1088"/>
        <w:jc w:val="both"/>
      </w:pPr>
      <w:r>
        <w:t xml:space="preserve">                                                  </w:t>
      </w:r>
      <w:r w:rsidR="00234CDD">
        <w:t xml:space="preserve">      </w: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9910A58" wp14:editId="0C46AAB0">
            <wp:extent cx="641350" cy="703390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98" cy="70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33" w:rsidSect="00FA17F0">
      <w:pgSz w:w="11906" w:h="16838"/>
      <w:pgMar w:top="1440" w:right="1440" w:bottom="1440" w:left="1440" w:header="708" w:footer="708" w:gutter="0"/>
      <w:pgBorders w:offsetFrom="page">
        <w:top w:val="triple" w:sz="6" w:space="24" w:color="0D0D0D" w:themeColor="text1" w:themeTint="F2"/>
        <w:left w:val="triple" w:sz="6" w:space="24" w:color="0D0D0D" w:themeColor="text1" w:themeTint="F2"/>
        <w:bottom w:val="triple" w:sz="6" w:space="24" w:color="0D0D0D" w:themeColor="text1" w:themeTint="F2"/>
        <w:right w:val="triple" w:sz="6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F"/>
    <w:rsid w:val="000576C8"/>
    <w:rsid w:val="001F1202"/>
    <w:rsid w:val="00200A22"/>
    <w:rsid w:val="00214B62"/>
    <w:rsid w:val="00234CDD"/>
    <w:rsid w:val="00254B2B"/>
    <w:rsid w:val="0034553D"/>
    <w:rsid w:val="003C15AB"/>
    <w:rsid w:val="0041765F"/>
    <w:rsid w:val="00567645"/>
    <w:rsid w:val="005C6748"/>
    <w:rsid w:val="005F4C9F"/>
    <w:rsid w:val="006357CD"/>
    <w:rsid w:val="008E1AC0"/>
    <w:rsid w:val="00924FA1"/>
    <w:rsid w:val="00CE1933"/>
    <w:rsid w:val="00D826F9"/>
    <w:rsid w:val="00DC64FF"/>
    <w:rsid w:val="00DF5699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radicaled.word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3DA6-1697-4FD2-AFAE-FA6E3A1E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Ainley Home</cp:lastModifiedBy>
  <cp:revision>7</cp:revision>
  <cp:lastPrinted>2013-02-01T15:04:00Z</cp:lastPrinted>
  <dcterms:created xsi:type="dcterms:W3CDTF">2013-02-01T15:06:00Z</dcterms:created>
  <dcterms:modified xsi:type="dcterms:W3CDTF">2013-02-02T11:40:00Z</dcterms:modified>
</cp:coreProperties>
</file>